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F72E8" w14:textId="7BC1F27A" w:rsidR="0015059B" w:rsidRPr="00340F30" w:rsidRDefault="00340F3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40F30">
        <w:rPr>
          <w:rFonts w:ascii="Times New Roman" w:hAnsi="Times New Roman" w:cs="Times New Roman"/>
          <w:b/>
          <w:bCs/>
          <w:sz w:val="24"/>
          <w:szCs w:val="24"/>
        </w:rPr>
        <w:t>Conf. univ. dr. Mihaela Maftei</w:t>
      </w:r>
    </w:p>
    <w:p w14:paraId="03EE071E" w14:textId="77777777" w:rsidR="00340F30" w:rsidRPr="00340F30" w:rsidRDefault="00340F3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55E0B6" w14:textId="3DA71F37" w:rsidR="00340F30" w:rsidRPr="00340F30" w:rsidRDefault="00340F3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40F30">
        <w:rPr>
          <w:rFonts w:ascii="Times New Roman" w:hAnsi="Times New Roman" w:cs="Times New Roman"/>
          <w:b/>
          <w:bCs/>
          <w:sz w:val="24"/>
          <w:szCs w:val="24"/>
        </w:rPr>
        <w:t>Domenii de interes</w:t>
      </w:r>
      <w:r w:rsidR="00AF2E3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E3AE983" w14:textId="5DDF98A5" w:rsidR="00E21AC5" w:rsidRPr="00DD44AB" w:rsidRDefault="00DD44AB" w:rsidP="00DD44AB">
      <w:pPr>
        <w:pStyle w:val="Listparagraf"/>
        <w:numPr>
          <w:ilvl w:val="0"/>
          <w:numId w:val="2"/>
        </w:numPr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DD44AB">
        <w:rPr>
          <w:rFonts w:ascii="Times New Roman" w:hAnsi="Times New Roman" w:cs="Times New Roman"/>
          <w:sz w:val="24"/>
          <w:szCs w:val="24"/>
        </w:rPr>
        <w:t>Îmbunătățirea</w:t>
      </w:r>
      <w:r w:rsidR="00E21AC5" w:rsidRPr="00DD44AB">
        <w:rPr>
          <w:rFonts w:ascii="Times New Roman" w:hAnsi="Times New Roman" w:cs="Times New Roman"/>
          <w:sz w:val="24"/>
          <w:szCs w:val="24"/>
        </w:rPr>
        <w:t xml:space="preserve"> </w:t>
      </w:r>
      <w:r w:rsidRPr="00DD44AB">
        <w:rPr>
          <w:rFonts w:ascii="Times New Roman" w:hAnsi="Times New Roman" w:cs="Times New Roman"/>
          <w:sz w:val="24"/>
          <w:szCs w:val="24"/>
        </w:rPr>
        <w:t>calității</w:t>
      </w:r>
      <w:r w:rsidR="00E21AC5" w:rsidRPr="00DD44AB">
        <w:rPr>
          <w:rFonts w:ascii="Times New Roman" w:hAnsi="Times New Roman" w:cs="Times New Roman"/>
          <w:sz w:val="24"/>
          <w:szCs w:val="24"/>
        </w:rPr>
        <w:t xml:space="preserve"> şi a competitivității mediului de afaceri în contextul digitalizării și sustenabilității.</w:t>
      </w:r>
    </w:p>
    <w:p w14:paraId="55E59680" w14:textId="3BBCE594" w:rsidR="00E21AC5" w:rsidRPr="00DD44AB" w:rsidRDefault="00DD44AB" w:rsidP="00DD44AB">
      <w:pPr>
        <w:pStyle w:val="Listparagraf"/>
        <w:numPr>
          <w:ilvl w:val="0"/>
          <w:numId w:val="2"/>
        </w:numPr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DD44AB">
        <w:rPr>
          <w:rFonts w:ascii="Times New Roman" w:hAnsi="Times New Roman" w:cs="Times New Roman"/>
          <w:sz w:val="24"/>
          <w:szCs w:val="24"/>
        </w:rPr>
        <w:t>Proiectarea și implementarea</w:t>
      </w:r>
      <w:r w:rsidR="00E21AC5" w:rsidRPr="00DD44AB">
        <w:rPr>
          <w:rFonts w:ascii="Times New Roman" w:hAnsi="Times New Roman" w:cs="Times New Roman"/>
          <w:sz w:val="24"/>
          <w:szCs w:val="24"/>
        </w:rPr>
        <w:t xml:space="preserve"> unor modele de </w:t>
      </w:r>
      <w:r w:rsidRPr="00DD44AB">
        <w:rPr>
          <w:rFonts w:ascii="Times New Roman" w:hAnsi="Times New Roman" w:cs="Times New Roman"/>
          <w:sz w:val="24"/>
          <w:szCs w:val="24"/>
        </w:rPr>
        <w:t>excelență</w:t>
      </w:r>
      <w:r w:rsidR="00E21AC5" w:rsidRPr="00DD44AB">
        <w:rPr>
          <w:rFonts w:ascii="Times New Roman" w:hAnsi="Times New Roman" w:cs="Times New Roman"/>
          <w:sz w:val="24"/>
          <w:szCs w:val="24"/>
        </w:rPr>
        <w:t xml:space="preserve"> în afaceri, în contextul transformării digitale;</w:t>
      </w:r>
    </w:p>
    <w:p w14:paraId="6D20C3FB" w14:textId="608D8C63" w:rsidR="00340F30" w:rsidRPr="00DD44AB" w:rsidRDefault="00340F30" w:rsidP="00DD44AB">
      <w:pPr>
        <w:pStyle w:val="Listparagraf"/>
        <w:numPr>
          <w:ilvl w:val="0"/>
          <w:numId w:val="2"/>
        </w:numPr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DD44AB">
        <w:rPr>
          <w:rFonts w:ascii="Times New Roman" w:hAnsi="Times New Roman" w:cs="Times New Roman"/>
          <w:sz w:val="24"/>
          <w:szCs w:val="24"/>
        </w:rPr>
        <w:t>Dezvoltarea</w:t>
      </w:r>
      <w:r w:rsidRPr="00DD44AB">
        <w:rPr>
          <w:rFonts w:ascii="Times New Roman" w:hAnsi="Times New Roman" w:cs="Times New Roman"/>
          <w:sz w:val="24"/>
          <w:szCs w:val="24"/>
        </w:rPr>
        <w:t xml:space="preserve"> şi implementarea unor modele, tehnici şi instrumente </w:t>
      </w:r>
      <w:r w:rsidRPr="00DD44AB">
        <w:rPr>
          <w:rFonts w:ascii="Times New Roman" w:hAnsi="Times New Roman" w:cs="Times New Roman"/>
          <w:sz w:val="24"/>
          <w:szCs w:val="24"/>
        </w:rPr>
        <w:t>pentru îmbunătățirea</w:t>
      </w:r>
      <w:r w:rsidRPr="00DD44AB">
        <w:rPr>
          <w:rFonts w:ascii="Times New Roman" w:hAnsi="Times New Roman" w:cs="Times New Roman"/>
          <w:sz w:val="24"/>
          <w:szCs w:val="24"/>
        </w:rPr>
        <w:t xml:space="preserve"> </w:t>
      </w:r>
      <w:r w:rsidRPr="00DD44AB">
        <w:rPr>
          <w:rFonts w:ascii="Times New Roman" w:hAnsi="Times New Roman" w:cs="Times New Roman"/>
          <w:sz w:val="24"/>
          <w:szCs w:val="24"/>
        </w:rPr>
        <w:t xml:space="preserve">performanțelor organizațiilor și </w:t>
      </w:r>
      <w:r w:rsidR="00DD44AB" w:rsidRPr="00DD44AB">
        <w:rPr>
          <w:rFonts w:ascii="Times New Roman" w:hAnsi="Times New Roman" w:cs="Times New Roman"/>
          <w:sz w:val="24"/>
          <w:szCs w:val="24"/>
        </w:rPr>
        <w:t>competitivității</w:t>
      </w:r>
      <w:r w:rsidRPr="00DD44AB">
        <w:rPr>
          <w:rFonts w:ascii="Times New Roman" w:hAnsi="Times New Roman" w:cs="Times New Roman"/>
          <w:sz w:val="24"/>
          <w:szCs w:val="24"/>
        </w:rPr>
        <w:t xml:space="preserve"> mediului de afaceri;</w:t>
      </w:r>
    </w:p>
    <w:p w14:paraId="55EBED56" w14:textId="0DB299A8" w:rsidR="00340F30" w:rsidRPr="00DD44AB" w:rsidRDefault="00340F30" w:rsidP="00DD44AB">
      <w:pPr>
        <w:pStyle w:val="Listparagraf"/>
        <w:numPr>
          <w:ilvl w:val="0"/>
          <w:numId w:val="2"/>
        </w:numPr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DD44AB">
        <w:rPr>
          <w:rFonts w:ascii="Times New Roman" w:hAnsi="Times New Roman" w:cs="Times New Roman"/>
          <w:sz w:val="24"/>
          <w:szCs w:val="24"/>
        </w:rPr>
        <w:t xml:space="preserve">Îmbunătățirea performanțelor organizațiilor prin dezvoltarea și implementarea unor sisteme integrate de management: calitate, mediu, sănătate și securitate în muncă, </w:t>
      </w:r>
      <w:r w:rsidR="00AF2E33" w:rsidRPr="00DD44AB">
        <w:rPr>
          <w:rFonts w:ascii="Times New Roman" w:hAnsi="Times New Roman" w:cs="Times New Roman"/>
          <w:sz w:val="24"/>
          <w:szCs w:val="24"/>
        </w:rPr>
        <w:t>continuitatea</w:t>
      </w:r>
      <w:r w:rsidRPr="00DD44AB">
        <w:rPr>
          <w:rFonts w:ascii="Times New Roman" w:hAnsi="Times New Roman" w:cs="Times New Roman"/>
          <w:sz w:val="24"/>
          <w:szCs w:val="24"/>
        </w:rPr>
        <w:t xml:space="preserve"> afaceri</w:t>
      </w:r>
      <w:r w:rsidR="00AF2E33">
        <w:rPr>
          <w:rFonts w:ascii="Times New Roman" w:hAnsi="Times New Roman" w:cs="Times New Roman"/>
          <w:sz w:val="24"/>
          <w:szCs w:val="24"/>
        </w:rPr>
        <w:t>i</w:t>
      </w:r>
      <w:r w:rsidRPr="00DD44AB">
        <w:rPr>
          <w:rFonts w:ascii="Times New Roman" w:hAnsi="Times New Roman" w:cs="Times New Roman"/>
          <w:sz w:val="24"/>
          <w:szCs w:val="24"/>
        </w:rPr>
        <w:t xml:space="preserve">, </w:t>
      </w:r>
      <w:r w:rsidR="00E21AC5" w:rsidRPr="00DD44AB">
        <w:rPr>
          <w:rFonts w:ascii="Times New Roman" w:hAnsi="Times New Roman" w:cs="Times New Roman"/>
          <w:sz w:val="24"/>
          <w:szCs w:val="24"/>
        </w:rPr>
        <w:t>securității informației, responsabilitate socială, risc.</w:t>
      </w:r>
    </w:p>
    <w:p w14:paraId="27AD2C68" w14:textId="46A9DCB4" w:rsidR="00E21AC5" w:rsidRPr="00DD44AB" w:rsidRDefault="00E21AC5" w:rsidP="00DD44AB">
      <w:pPr>
        <w:pStyle w:val="Listparagraf"/>
        <w:numPr>
          <w:ilvl w:val="0"/>
          <w:numId w:val="2"/>
        </w:numPr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DD44AB">
        <w:rPr>
          <w:rFonts w:ascii="Times New Roman" w:hAnsi="Times New Roman" w:cs="Times New Roman"/>
          <w:sz w:val="24"/>
          <w:szCs w:val="24"/>
        </w:rPr>
        <w:t>Îmbunătățirea calității și a performanțelor serviciilor publice</w:t>
      </w:r>
      <w:r w:rsidR="001952ED" w:rsidRPr="00DD44AB">
        <w:rPr>
          <w:rFonts w:ascii="Times New Roman" w:hAnsi="Times New Roman" w:cs="Times New Roman"/>
          <w:sz w:val="24"/>
          <w:szCs w:val="24"/>
        </w:rPr>
        <w:t xml:space="preserve"> din România prin implementarea unor modele de excelență</w:t>
      </w:r>
    </w:p>
    <w:p w14:paraId="0C30D845" w14:textId="63CAEAAF" w:rsidR="00340F30" w:rsidRPr="00DD44AB" w:rsidRDefault="00340F30" w:rsidP="00DD44AB">
      <w:pPr>
        <w:pStyle w:val="Listparagraf"/>
        <w:numPr>
          <w:ilvl w:val="0"/>
          <w:numId w:val="2"/>
        </w:numPr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DD44AB">
        <w:rPr>
          <w:rFonts w:ascii="Times New Roman" w:hAnsi="Times New Roman" w:cs="Times New Roman"/>
          <w:sz w:val="24"/>
          <w:szCs w:val="24"/>
        </w:rPr>
        <w:t>Economie circulară.</w:t>
      </w:r>
    </w:p>
    <w:p w14:paraId="691EE6CD" w14:textId="6976ED58" w:rsidR="001952ED" w:rsidRPr="00DD44AB" w:rsidRDefault="001952ED" w:rsidP="00DD44AB">
      <w:pPr>
        <w:pStyle w:val="Listparagraf"/>
        <w:numPr>
          <w:ilvl w:val="0"/>
          <w:numId w:val="2"/>
        </w:numPr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DD44AB">
        <w:rPr>
          <w:rFonts w:ascii="Times New Roman" w:hAnsi="Times New Roman" w:cs="Times New Roman"/>
          <w:sz w:val="24"/>
          <w:szCs w:val="24"/>
        </w:rPr>
        <w:t>Modele de afaceri verzi și digitale bazate pe inovare și excelență</w:t>
      </w:r>
    </w:p>
    <w:p w14:paraId="43B9DE0C" w14:textId="06D79B6C" w:rsidR="001952ED" w:rsidRPr="00DD44AB" w:rsidRDefault="001952ED" w:rsidP="00DD44AB">
      <w:pPr>
        <w:pStyle w:val="Listparagraf"/>
        <w:numPr>
          <w:ilvl w:val="0"/>
          <w:numId w:val="2"/>
        </w:numPr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DD44AB">
        <w:rPr>
          <w:rFonts w:ascii="Times New Roman" w:hAnsi="Times New Roman" w:cs="Times New Roman"/>
          <w:sz w:val="24"/>
          <w:szCs w:val="24"/>
        </w:rPr>
        <w:t>Administrarea proiectelor antreprenoriale</w:t>
      </w:r>
    </w:p>
    <w:p w14:paraId="0667BBD6" w14:textId="77777777" w:rsidR="001952ED" w:rsidRDefault="001952ED">
      <w:pPr>
        <w:rPr>
          <w:rFonts w:ascii="Times New Roman" w:hAnsi="Times New Roman" w:cs="Times New Roman"/>
          <w:sz w:val="24"/>
          <w:szCs w:val="24"/>
        </w:rPr>
      </w:pPr>
    </w:p>
    <w:p w14:paraId="4F65464A" w14:textId="7B465F65" w:rsidR="00AF2E33" w:rsidRPr="00AF2E33" w:rsidRDefault="00AF2E33" w:rsidP="00AF2E33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AF2E33">
        <w:rPr>
          <w:rFonts w:ascii="Times New Roman" w:hAnsi="Times New Roman" w:cs="Times New Roman"/>
          <w:b/>
          <w:bCs/>
          <w:sz w:val="24"/>
          <w:szCs w:val="24"/>
          <w:lang w:val="en-GB"/>
        </w:rPr>
        <w:t>Areas of interest:</w:t>
      </w:r>
    </w:p>
    <w:p w14:paraId="53504A0C" w14:textId="77777777" w:rsidR="00DD44AB" w:rsidRPr="00DD44AB" w:rsidRDefault="00DD44AB" w:rsidP="00DD44AB">
      <w:pPr>
        <w:pStyle w:val="Listparagraf"/>
        <w:numPr>
          <w:ilvl w:val="0"/>
          <w:numId w:val="1"/>
        </w:numPr>
        <w:ind w:left="357" w:hanging="357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DD44AB">
        <w:rPr>
          <w:rFonts w:ascii="Times New Roman" w:hAnsi="Times New Roman" w:cs="Times New Roman"/>
          <w:sz w:val="24"/>
          <w:szCs w:val="24"/>
          <w:lang w:val="en-GB"/>
        </w:rPr>
        <w:t>Improving the quality and competitiveness of the business environment in the context of digitalization and sustainability.</w:t>
      </w:r>
    </w:p>
    <w:p w14:paraId="062C365F" w14:textId="22A33A39" w:rsidR="00DD44AB" w:rsidRPr="00DD44AB" w:rsidRDefault="00DD44AB" w:rsidP="00DD44AB">
      <w:pPr>
        <w:pStyle w:val="Listparagraf"/>
        <w:numPr>
          <w:ilvl w:val="0"/>
          <w:numId w:val="1"/>
        </w:numPr>
        <w:ind w:left="357" w:hanging="357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Designing and implementation of</w:t>
      </w:r>
      <w:r w:rsidRPr="00DD44A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business </w:t>
      </w:r>
      <w:r w:rsidRPr="00DD44AB">
        <w:rPr>
          <w:rFonts w:ascii="Times New Roman" w:hAnsi="Times New Roman" w:cs="Times New Roman"/>
          <w:sz w:val="24"/>
          <w:szCs w:val="24"/>
          <w:lang w:val="en-GB"/>
        </w:rPr>
        <w:t>excellence models within the framework of digital transformation.</w:t>
      </w:r>
    </w:p>
    <w:p w14:paraId="397A3B0D" w14:textId="77777777" w:rsidR="00DD44AB" w:rsidRPr="00DD44AB" w:rsidRDefault="00DD44AB" w:rsidP="00DD44AB">
      <w:pPr>
        <w:pStyle w:val="Listparagraf"/>
        <w:numPr>
          <w:ilvl w:val="0"/>
          <w:numId w:val="1"/>
        </w:numPr>
        <w:ind w:left="357" w:hanging="357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DD44AB">
        <w:rPr>
          <w:rFonts w:ascii="Times New Roman" w:hAnsi="Times New Roman" w:cs="Times New Roman"/>
          <w:sz w:val="24"/>
          <w:szCs w:val="24"/>
          <w:lang w:val="en-GB"/>
        </w:rPr>
        <w:t>The development and implementation of models, techniques, and tools to enhance the performance of organisations and boost the competitiveness of the business environment.</w:t>
      </w:r>
    </w:p>
    <w:p w14:paraId="01A2FF68" w14:textId="7FB3738E" w:rsidR="00DD44AB" w:rsidRPr="00DD44AB" w:rsidRDefault="00DD44AB" w:rsidP="00DD44AB">
      <w:pPr>
        <w:pStyle w:val="Listparagraf"/>
        <w:numPr>
          <w:ilvl w:val="0"/>
          <w:numId w:val="1"/>
        </w:numPr>
        <w:ind w:left="357" w:hanging="357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DD44AB">
        <w:rPr>
          <w:rFonts w:ascii="Times New Roman" w:hAnsi="Times New Roman" w:cs="Times New Roman"/>
          <w:sz w:val="24"/>
          <w:szCs w:val="24"/>
          <w:lang w:val="en-GB"/>
        </w:rPr>
        <w:t>Increasing</w:t>
      </w:r>
      <w:r w:rsidRPr="00DD44AB">
        <w:rPr>
          <w:rFonts w:ascii="Times New Roman" w:hAnsi="Times New Roman" w:cs="Times New Roman"/>
          <w:sz w:val="24"/>
          <w:szCs w:val="24"/>
          <w:lang w:val="en-GB"/>
        </w:rPr>
        <w:t xml:space="preserve"> the performance of organisations through the development and implementation of integrated management systems: quality, environment,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occupational </w:t>
      </w:r>
      <w:r w:rsidRPr="00DD44AB">
        <w:rPr>
          <w:rFonts w:ascii="Times New Roman" w:hAnsi="Times New Roman" w:cs="Times New Roman"/>
          <w:sz w:val="24"/>
          <w:szCs w:val="24"/>
          <w:lang w:val="en-GB"/>
        </w:rPr>
        <w:t>health and safety, business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continuity</w:t>
      </w:r>
      <w:r w:rsidRPr="00DD44AB">
        <w:rPr>
          <w:rFonts w:ascii="Times New Roman" w:hAnsi="Times New Roman" w:cs="Times New Roman"/>
          <w:sz w:val="24"/>
          <w:szCs w:val="24"/>
          <w:lang w:val="en-GB"/>
        </w:rPr>
        <w:t>, information security, social responsibility, risk.</w:t>
      </w:r>
    </w:p>
    <w:p w14:paraId="08B822E9" w14:textId="77777777" w:rsidR="00DD44AB" w:rsidRPr="00DD44AB" w:rsidRDefault="00DD44AB" w:rsidP="00DD44AB">
      <w:pPr>
        <w:pStyle w:val="Listparagraf"/>
        <w:numPr>
          <w:ilvl w:val="0"/>
          <w:numId w:val="1"/>
        </w:numPr>
        <w:ind w:left="357" w:hanging="357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DD44AB">
        <w:rPr>
          <w:rFonts w:ascii="Times New Roman" w:hAnsi="Times New Roman" w:cs="Times New Roman"/>
          <w:sz w:val="24"/>
          <w:szCs w:val="24"/>
          <w:lang w:val="en-GB"/>
        </w:rPr>
        <w:t>Improving the quality and performance of public services in Romania by implementing models of excellence.</w:t>
      </w:r>
    </w:p>
    <w:p w14:paraId="34BAEC38" w14:textId="77777777" w:rsidR="00DD44AB" w:rsidRPr="00DD44AB" w:rsidRDefault="00DD44AB" w:rsidP="00DD44AB">
      <w:pPr>
        <w:pStyle w:val="Listparagraf"/>
        <w:numPr>
          <w:ilvl w:val="0"/>
          <w:numId w:val="1"/>
        </w:numPr>
        <w:ind w:left="357" w:hanging="357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DD44AB">
        <w:rPr>
          <w:rFonts w:ascii="Times New Roman" w:hAnsi="Times New Roman" w:cs="Times New Roman"/>
          <w:sz w:val="24"/>
          <w:szCs w:val="24"/>
          <w:lang w:val="en-GB"/>
        </w:rPr>
        <w:t>Circular economy.</w:t>
      </w:r>
    </w:p>
    <w:p w14:paraId="1274E078" w14:textId="20E3619F" w:rsidR="00DD44AB" w:rsidRPr="00DD44AB" w:rsidRDefault="00DD44AB" w:rsidP="00DD44AB">
      <w:pPr>
        <w:pStyle w:val="Listparagraf"/>
        <w:numPr>
          <w:ilvl w:val="0"/>
          <w:numId w:val="1"/>
        </w:numPr>
        <w:ind w:left="357" w:hanging="357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DD44AB">
        <w:rPr>
          <w:rFonts w:ascii="Times New Roman" w:hAnsi="Times New Roman" w:cs="Times New Roman"/>
          <w:sz w:val="24"/>
          <w:szCs w:val="24"/>
          <w:lang w:val="en-GB"/>
        </w:rPr>
        <w:t>Green and digital business models based on innovation and excellence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2AB7A34" w14:textId="274B978A" w:rsidR="001952ED" w:rsidRPr="00DD44AB" w:rsidRDefault="00DD44AB" w:rsidP="00DD44AB">
      <w:pPr>
        <w:pStyle w:val="Listparagraf"/>
        <w:numPr>
          <w:ilvl w:val="0"/>
          <w:numId w:val="1"/>
        </w:numPr>
        <w:ind w:left="357" w:hanging="357"/>
        <w:contextualSpacing w:val="0"/>
        <w:rPr>
          <w:rFonts w:ascii="Times New Roman" w:hAnsi="Times New Roman" w:cs="Times New Roman"/>
          <w:sz w:val="24"/>
          <w:szCs w:val="24"/>
          <w:lang w:val="en-GB"/>
        </w:rPr>
      </w:pPr>
      <w:r w:rsidRPr="00DD44AB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DD44AB">
        <w:rPr>
          <w:rFonts w:ascii="Times New Roman" w:hAnsi="Times New Roman" w:cs="Times New Roman"/>
          <w:sz w:val="24"/>
          <w:szCs w:val="24"/>
          <w:lang w:val="en-GB"/>
        </w:rPr>
        <w:t>ntrepreneurial projects</w:t>
      </w:r>
      <w:r w:rsidRPr="00DD44AB">
        <w:rPr>
          <w:rFonts w:ascii="Times New Roman" w:hAnsi="Times New Roman" w:cs="Times New Roman"/>
          <w:sz w:val="24"/>
          <w:szCs w:val="24"/>
          <w:lang w:val="en-GB"/>
        </w:rPr>
        <w:t xml:space="preserve"> administration</w:t>
      </w:r>
      <w:r w:rsidRPr="00DD44A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sectPr w:rsidR="001952ED" w:rsidRPr="00DD4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4961CB"/>
    <w:multiLevelType w:val="hybridMultilevel"/>
    <w:tmpl w:val="0A7A54D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587C63"/>
    <w:multiLevelType w:val="hybridMultilevel"/>
    <w:tmpl w:val="8A72CDB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75328474">
    <w:abstractNumId w:val="0"/>
  </w:num>
  <w:num w:numId="2" w16cid:durableId="1632980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8DB"/>
    <w:rsid w:val="000E0A7F"/>
    <w:rsid w:val="0015059B"/>
    <w:rsid w:val="001748DB"/>
    <w:rsid w:val="001952ED"/>
    <w:rsid w:val="00340F30"/>
    <w:rsid w:val="00411BA3"/>
    <w:rsid w:val="006C1E0A"/>
    <w:rsid w:val="007D38CF"/>
    <w:rsid w:val="00987AAC"/>
    <w:rsid w:val="00AA0316"/>
    <w:rsid w:val="00AF2E33"/>
    <w:rsid w:val="00C37FC5"/>
    <w:rsid w:val="00D353C7"/>
    <w:rsid w:val="00DD44AB"/>
    <w:rsid w:val="00E20335"/>
    <w:rsid w:val="00E21AC5"/>
    <w:rsid w:val="00F53399"/>
    <w:rsid w:val="00FF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0D75A"/>
  <w15:chartTrackingRefBased/>
  <w15:docId w15:val="{B9907473-7DF8-4A20-A5BE-E2EEAFB2C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1748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748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1748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1748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1748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1748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1748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1748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1748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1748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748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1748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1748DB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1748DB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1748DB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1748DB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1748DB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1748DB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1748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1748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1748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1748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1748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1748DB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1748DB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1748DB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1748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1748DB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1748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268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Maftei</dc:creator>
  <cp:keywords/>
  <dc:description/>
  <cp:lastModifiedBy>Mihaela Maftei</cp:lastModifiedBy>
  <cp:revision>18</cp:revision>
  <dcterms:created xsi:type="dcterms:W3CDTF">2024-10-06T08:55:00Z</dcterms:created>
  <dcterms:modified xsi:type="dcterms:W3CDTF">2024-10-06T09:42:00Z</dcterms:modified>
</cp:coreProperties>
</file>